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E011F" w14:textId="77777777" w:rsidR="007D12E8" w:rsidRDefault="007D12E8" w:rsidP="007D12E8">
      <w:pPr>
        <w:pStyle w:val="NormalWeb"/>
        <w:rPr>
          <w:rStyle w:val="Strong"/>
        </w:rPr>
      </w:pPr>
    </w:p>
    <w:p w14:paraId="3C4DA31A" w14:textId="459F9DFD" w:rsidR="007D12E8" w:rsidRDefault="007D12E8" w:rsidP="007D12E8">
      <w:pPr>
        <w:pStyle w:val="NormalWeb"/>
      </w:pPr>
      <w:r>
        <w:rPr>
          <w:rStyle w:val="Strong"/>
        </w:rPr>
        <w:t>To:</w:t>
      </w:r>
      <w:r>
        <w:t xml:space="preserve"> School Administration</w:t>
      </w:r>
      <w:r>
        <w:br/>
      </w:r>
      <w:r>
        <w:rPr>
          <w:rStyle w:val="Strong"/>
        </w:rPr>
        <w:t>From:</w:t>
      </w:r>
      <w:r>
        <w:t xml:space="preserve"> </w:t>
      </w:r>
      <w:r>
        <w:t>Mrs. Nancy Drae, Grade 10-11 Biology Teacher</w:t>
      </w:r>
      <w:r>
        <w:br/>
      </w:r>
      <w:r>
        <w:rPr>
          <w:rStyle w:val="Strong"/>
        </w:rPr>
        <w:t>Subject:</w:t>
      </w:r>
      <w:r>
        <w:t xml:space="preserve"> Proposal for Grade 10 Field Trip to Kanan (Biogen) Medical Laboratories</w:t>
      </w:r>
    </w:p>
    <w:p w14:paraId="0976F2C4" w14:textId="77777777" w:rsidR="007D12E8" w:rsidRDefault="007D12E8" w:rsidP="007D12E8">
      <w:pPr>
        <w:pStyle w:val="NormalWeb"/>
      </w:pPr>
      <w:r>
        <w:t>Dear Administration,</w:t>
      </w:r>
    </w:p>
    <w:p w14:paraId="334C0645" w14:textId="77777777" w:rsidR="007D12E8" w:rsidRDefault="007D12E8" w:rsidP="007D12E8">
      <w:pPr>
        <w:pStyle w:val="NormalWeb"/>
      </w:pPr>
      <w:r>
        <w:t xml:space="preserve">I would like to propose organizing an educational field trip for </w:t>
      </w:r>
      <w:r>
        <w:rPr>
          <w:rStyle w:val="Strong"/>
        </w:rPr>
        <w:t>Grade 10 students</w:t>
      </w:r>
      <w:r>
        <w:t xml:space="preserve"> to </w:t>
      </w:r>
      <w:r>
        <w:rPr>
          <w:rStyle w:val="Strong"/>
        </w:rPr>
        <w:t>Kanan (Biogen) Medical Laboratories</w:t>
      </w:r>
      <w:r>
        <w:t xml:space="preserve">, located at </w:t>
      </w:r>
      <w:r>
        <w:rPr>
          <w:rStyle w:val="Strong"/>
        </w:rPr>
        <w:t xml:space="preserve">89 </w:t>
      </w:r>
      <w:proofErr w:type="spellStart"/>
      <w:r>
        <w:rPr>
          <w:rStyle w:val="Strong"/>
        </w:rPr>
        <w:t>Gardenz</w:t>
      </w:r>
      <w:proofErr w:type="spellEnd"/>
      <w:r>
        <w:rPr>
          <w:rStyle w:val="Strong"/>
        </w:rPr>
        <w:t xml:space="preserve"> Street, Amman</w:t>
      </w:r>
      <w:r>
        <w:t>. This visit aligns with the school’s mission to integrate real-world experiences into students’ academic learning and to enhance their understanding of applied sciences.</w:t>
      </w:r>
    </w:p>
    <w:p w14:paraId="06996055" w14:textId="77777777" w:rsidR="007D12E8" w:rsidRDefault="007D12E8" w:rsidP="007D12E8">
      <w:pPr>
        <w:pStyle w:val="NormalWeb"/>
      </w:pPr>
      <w:r>
        <w:rPr>
          <w:rStyle w:val="Strong"/>
        </w:rPr>
        <w:t>Purpose and Educational Value</w:t>
      </w:r>
      <w:r>
        <w:br/>
        <w:t xml:space="preserve">The field trip aims to expose students to modern medical laboratory technologies and professional practices. Additionally, as part of a collaborative initiative with the laboratory, students will have the </w:t>
      </w:r>
      <w:r>
        <w:rPr>
          <w:rStyle w:val="Strong"/>
        </w:rPr>
        <w:t>option to voluntarily participate in a blood group study</w:t>
      </w:r>
      <w:r>
        <w:t>.</w:t>
      </w:r>
    </w:p>
    <w:p w14:paraId="4511597F" w14:textId="77777777" w:rsidR="007D12E8" w:rsidRDefault="007D12E8" w:rsidP="007D12E8">
      <w:pPr>
        <w:pStyle w:val="NormalWeb"/>
      </w:pPr>
      <w:r>
        <w:t xml:space="preserve">This study intends to </w:t>
      </w:r>
      <w:r>
        <w:rPr>
          <w:rStyle w:val="Strong"/>
        </w:rPr>
        <w:t>explore potential associations between students’ blood groups and their academic performance in specific subjects</w:t>
      </w:r>
      <w:r>
        <w:t xml:space="preserve">, particularly in science and social studies, as well as their </w:t>
      </w:r>
      <w:r>
        <w:rPr>
          <w:rStyle w:val="Strong"/>
        </w:rPr>
        <w:t>general motivation toward different fields of study</w:t>
      </w:r>
      <w:r>
        <w:t>. To support this, the school will provide students’ academic data from the past three years for analysis. All data will be anonymized, and participation will be voluntary and conducted under ethical guidelines.</w:t>
      </w:r>
    </w:p>
    <w:p w14:paraId="45A334F4" w14:textId="77777777" w:rsidR="007D12E8" w:rsidRDefault="007D12E8" w:rsidP="007D12E8">
      <w:pPr>
        <w:pStyle w:val="NormalWeb"/>
      </w:pPr>
      <w:r>
        <w:rPr>
          <w:rStyle w:val="Strong"/>
        </w:rPr>
        <w:t>Trip Schedule</w:t>
      </w:r>
    </w:p>
    <w:p w14:paraId="213349FC" w14:textId="177CBC58" w:rsidR="007D12E8" w:rsidRDefault="007D12E8" w:rsidP="007D12E8">
      <w:pPr>
        <w:pStyle w:val="NormalWeb"/>
        <w:numPr>
          <w:ilvl w:val="0"/>
          <w:numId w:val="1"/>
        </w:numPr>
      </w:pPr>
      <w:r>
        <w:rPr>
          <w:rStyle w:val="Strong"/>
        </w:rPr>
        <w:t>Date:</w:t>
      </w:r>
      <w:r>
        <w:t xml:space="preserve"> </w:t>
      </w:r>
    </w:p>
    <w:p w14:paraId="47AA1E1D" w14:textId="77777777" w:rsidR="007D12E8" w:rsidRDefault="007D12E8" w:rsidP="007D12E8">
      <w:pPr>
        <w:pStyle w:val="NormalWeb"/>
        <w:numPr>
          <w:ilvl w:val="0"/>
          <w:numId w:val="1"/>
        </w:numPr>
      </w:pPr>
      <w:r>
        <w:rPr>
          <w:rStyle w:val="Strong"/>
        </w:rPr>
        <w:t>Departure from School:</w:t>
      </w:r>
      <w:r>
        <w:t xml:space="preserve"> 9:00 AM</w:t>
      </w:r>
    </w:p>
    <w:p w14:paraId="64522902" w14:textId="77777777" w:rsidR="007D12E8" w:rsidRDefault="007D12E8" w:rsidP="007D12E8">
      <w:pPr>
        <w:pStyle w:val="NormalWeb"/>
        <w:numPr>
          <w:ilvl w:val="0"/>
          <w:numId w:val="1"/>
        </w:numPr>
      </w:pPr>
      <w:r>
        <w:rPr>
          <w:rStyle w:val="Strong"/>
        </w:rPr>
        <w:t>Arrival at Laboratory:</w:t>
      </w:r>
      <w:r>
        <w:t xml:space="preserve"> 9:30 AM</w:t>
      </w:r>
    </w:p>
    <w:p w14:paraId="3EFC0FD6" w14:textId="77777777" w:rsidR="007D12E8" w:rsidRDefault="007D12E8" w:rsidP="007D12E8">
      <w:pPr>
        <w:pStyle w:val="NormalWeb"/>
        <w:numPr>
          <w:ilvl w:val="0"/>
          <w:numId w:val="1"/>
        </w:numPr>
      </w:pPr>
      <w:r>
        <w:rPr>
          <w:rStyle w:val="Strong"/>
        </w:rPr>
        <w:t>Lab Activities Duration:</w:t>
      </w:r>
      <w:r>
        <w:t xml:space="preserve"> Approximately 1.5–2 hours</w:t>
      </w:r>
    </w:p>
    <w:p w14:paraId="66F863F9" w14:textId="77777777" w:rsidR="007D12E8" w:rsidRDefault="007D12E8" w:rsidP="007D12E8">
      <w:pPr>
        <w:pStyle w:val="NormalWeb"/>
        <w:numPr>
          <w:ilvl w:val="0"/>
          <w:numId w:val="1"/>
        </w:numPr>
      </w:pPr>
      <w:r>
        <w:rPr>
          <w:rStyle w:val="Strong"/>
        </w:rPr>
        <w:t>Breakfast:</w:t>
      </w:r>
      <w:r>
        <w:t xml:space="preserve"> Akash Restaurant (11:00 AM – 12:00 PM)</w:t>
      </w:r>
    </w:p>
    <w:p w14:paraId="6220427D" w14:textId="77777777" w:rsidR="007D12E8" w:rsidRDefault="007D12E8" w:rsidP="007D12E8">
      <w:pPr>
        <w:pStyle w:val="NormalWeb"/>
        <w:numPr>
          <w:ilvl w:val="0"/>
          <w:numId w:val="1"/>
        </w:numPr>
      </w:pPr>
      <w:r>
        <w:rPr>
          <w:rStyle w:val="Strong"/>
        </w:rPr>
        <w:t>Return to School:</w:t>
      </w:r>
      <w:r>
        <w:t xml:space="preserve"> Approximately 12:30 PM</w:t>
      </w:r>
    </w:p>
    <w:p w14:paraId="0AA398FE" w14:textId="77777777" w:rsidR="007D12E8" w:rsidRDefault="007D12E8" w:rsidP="007D12E8">
      <w:pPr>
        <w:pStyle w:val="NormalWeb"/>
      </w:pPr>
      <w:r>
        <w:rPr>
          <w:rStyle w:val="Strong"/>
        </w:rPr>
        <w:t>Key Components</w:t>
      </w:r>
    </w:p>
    <w:p w14:paraId="41310B1C" w14:textId="77777777" w:rsidR="007D12E8" w:rsidRDefault="007D12E8" w:rsidP="007D12E8">
      <w:pPr>
        <w:pStyle w:val="NormalWeb"/>
        <w:numPr>
          <w:ilvl w:val="0"/>
          <w:numId w:val="2"/>
        </w:numPr>
      </w:pPr>
      <w:r>
        <w:t>Guided laboratory tours and demonstrations</w:t>
      </w:r>
    </w:p>
    <w:p w14:paraId="11840BEA" w14:textId="77777777" w:rsidR="007D12E8" w:rsidRDefault="007D12E8" w:rsidP="007D12E8">
      <w:pPr>
        <w:pStyle w:val="NormalWeb"/>
        <w:numPr>
          <w:ilvl w:val="0"/>
          <w:numId w:val="2"/>
        </w:numPr>
      </w:pPr>
      <w:r>
        <w:t>Voluntary blood group testing conducted by qualified lab personnel</w:t>
      </w:r>
    </w:p>
    <w:p w14:paraId="11C9C237" w14:textId="77777777" w:rsidR="007D12E8" w:rsidRDefault="007D12E8" w:rsidP="007D12E8">
      <w:pPr>
        <w:pStyle w:val="NormalWeb"/>
        <w:numPr>
          <w:ilvl w:val="0"/>
          <w:numId w:val="2"/>
        </w:numPr>
      </w:pPr>
      <w:r>
        <w:t>Educational presentations and Q&amp;A sessions</w:t>
      </w:r>
    </w:p>
    <w:p w14:paraId="042C5FEC" w14:textId="77777777" w:rsidR="007D12E8" w:rsidRDefault="007D12E8" w:rsidP="007D12E8">
      <w:pPr>
        <w:pStyle w:val="NormalWeb"/>
        <w:numPr>
          <w:ilvl w:val="0"/>
          <w:numId w:val="2"/>
        </w:numPr>
      </w:pPr>
      <w:r>
        <w:t>Data collection and anonymized study analysis in collaboration with the school</w:t>
      </w:r>
    </w:p>
    <w:p w14:paraId="35688D18" w14:textId="77777777" w:rsidR="007D12E8" w:rsidRDefault="007D12E8" w:rsidP="007D12E8">
      <w:pPr>
        <w:pStyle w:val="NormalWeb"/>
      </w:pPr>
      <w:r>
        <w:rPr>
          <w:rStyle w:val="Strong"/>
        </w:rPr>
        <w:t>Rationale</w:t>
      </w:r>
      <w:r>
        <w:br/>
        <w:t xml:space="preserve">This trip will enrich the science curriculum by providing students with practical exposure to medical laboratory work. The associated study will engage students in applied </w:t>
      </w:r>
      <w:r>
        <w:lastRenderedPageBreak/>
        <w:t>scientific inquiry and data interpretation while promoting interdisciplinary learning across science and social studies.</w:t>
      </w:r>
    </w:p>
    <w:p w14:paraId="06F99994" w14:textId="77777777" w:rsidR="007D12E8" w:rsidRDefault="007D12E8" w:rsidP="007D12E8">
      <w:pPr>
        <w:pStyle w:val="NormalWeb"/>
      </w:pPr>
      <w:r>
        <w:rPr>
          <w:rStyle w:val="Strong"/>
        </w:rPr>
        <w:t>Next Steps</w:t>
      </w:r>
      <w:r>
        <w:br/>
        <w:t xml:space="preserve">Upon administrative approval, a detailed </w:t>
      </w:r>
      <w:r>
        <w:rPr>
          <w:rStyle w:val="Strong"/>
        </w:rPr>
        <w:t>parent letter and consent form</w:t>
      </w:r>
      <w:r>
        <w:t xml:space="preserve"> will be distributed to secure parental permission for both the trip and optional study participation.</w:t>
      </w:r>
    </w:p>
    <w:p w14:paraId="30857DA9" w14:textId="77777777" w:rsidR="007D12E8" w:rsidRDefault="007D12E8" w:rsidP="007D12E8">
      <w:pPr>
        <w:pStyle w:val="NormalWeb"/>
      </w:pPr>
      <w:r>
        <w:t>I kindly request the administration’s approval to proceed with this educational activity.</w:t>
      </w:r>
    </w:p>
    <w:p w14:paraId="0C328D65" w14:textId="27522FBF" w:rsidR="007D12E8" w:rsidRDefault="007D12E8" w:rsidP="007D12E8">
      <w:pPr>
        <w:pStyle w:val="NormalWeb"/>
      </w:pPr>
      <w:r>
        <w:t>Sincerely,</w:t>
      </w:r>
      <w:r>
        <w:br/>
      </w:r>
    </w:p>
    <w:p w14:paraId="3B8A9EF2" w14:textId="4DC01296" w:rsidR="007D12E8" w:rsidRDefault="007D12E8" w:rsidP="007D12E8">
      <w:pPr>
        <w:pStyle w:val="NormalWeb"/>
      </w:pPr>
      <w:r>
        <w:t>Mrs. Nancy Drae, Grade 10 Biology Teacher</w:t>
      </w:r>
    </w:p>
    <w:p w14:paraId="6805CB0C" w14:textId="77777777" w:rsidR="000653F5" w:rsidRDefault="000653F5"/>
    <w:sectPr w:rsidR="000653F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96D"/>
    <w:multiLevelType w:val="multilevel"/>
    <w:tmpl w:val="FF1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D5C17"/>
    <w:multiLevelType w:val="multilevel"/>
    <w:tmpl w:val="41C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655169">
    <w:abstractNumId w:val="0"/>
  </w:num>
  <w:num w:numId="2" w16cid:durableId="1947810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62"/>
    <w:rsid w:val="000653F5"/>
    <w:rsid w:val="004A0762"/>
    <w:rsid w:val="007D1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7DD0"/>
  <w15:chartTrackingRefBased/>
  <w15:docId w15:val="{04A78CEB-20E3-4BFF-AC7B-5B193324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2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D1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8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Kanan</dc:creator>
  <cp:keywords/>
  <dc:description/>
  <cp:lastModifiedBy>Raed Kanan</cp:lastModifiedBy>
  <cp:revision>2</cp:revision>
  <dcterms:created xsi:type="dcterms:W3CDTF">2025-10-04T06:06:00Z</dcterms:created>
  <dcterms:modified xsi:type="dcterms:W3CDTF">2025-10-04T06:11:00Z</dcterms:modified>
</cp:coreProperties>
</file>